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A2C" w:rsidRDefault="006D3A61" w:rsidP="006D3A61">
      <w:pPr>
        <w:jc w:val="center"/>
        <w:rPr>
          <w:b/>
          <w:sz w:val="40"/>
          <w:szCs w:val="40"/>
        </w:rPr>
      </w:pPr>
      <w:r w:rsidRPr="006D3A61">
        <w:rPr>
          <w:b/>
          <w:sz w:val="40"/>
          <w:szCs w:val="40"/>
        </w:rPr>
        <w:t>Town-Wide Survey</w:t>
      </w:r>
    </w:p>
    <w:p w:rsidR="006D3A61" w:rsidRDefault="006D3A61" w:rsidP="006D3A61">
      <w:pPr>
        <w:rPr>
          <w:sz w:val="40"/>
          <w:szCs w:val="40"/>
        </w:rPr>
      </w:pPr>
      <w:r w:rsidRPr="006D3A61">
        <w:rPr>
          <w:sz w:val="40"/>
          <w:szCs w:val="40"/>
        </w:rPr>
        <w:t>Q1.</w:t>
      </w:r>
      <w:r>
        <w:rPr>
          <w:sz w:val="40"/>
          <w:szCs w:val="40"/>
        </w:rPr>
        <w:t xml:space="preserve">  How often do you visit the library</w:t>
      </w:r>
      <w:r w:rsidR="00CD5BDC">
        <w:rPr>
          <w:sz w:val="40"/>
          <w:szCs w:val="40"/>
        </w:rPr>
        <w:t xml:space="preserve"> monthly</w:t>
      </w:r>
      <w:r>
        <w:rPr>
          <w:sz w:val="40"/>
          <w:szCs w:val="40"/>
        </w:rPr>
        <w:t>?</w:t>
      </w:r>
    </w:p>
    <w:p w:rsidR="006D3A61" w:rsidRDefault="006D3A61" w:rsidP="006D3A61">
      <w:pPr>
        <w:rPr>
          <w:sz w:val="40"/>
          <w:szCs w:val="40"/>
        </w:rPr>
      </w:pPr>
      <w:r>
        <w:rPr>
          <w:sz w:val="40"/>
          <w:szCs w:val="40"/>
        </w:rPr>
        <w:t>Q2.  In recent library visits, describe how often you found what you were looking for.</w:t>
      </w:r>
    </w:p>
    <w:p w:rsidR="006D3A61" w:rsidRDefault="006D3A61" w:rsidP="006D3A61">
      <w:pPr>
        <w:rPr>
          <w:sz w:val="40"/>
          <w:szCs w:val="40"/>
        </w:rPr>
      </w:pPr>
      <w:r>
        <w:rPr>
          <w:sz w:val="40"/>
          <w:szCs w:val="40"/>
        </w:rPr>
        <w:t>Q3.  Have you asked the library staff for help using library resources?</w:t>
      </w:r>
    </w:p>
    <w:p w:rsidR="006D3A61" w:rsidRDefault="00023726" w:rsidP="006D3A61">
      <w:pPr>
        <w:rPr>
          <w:sz w:val="40"/>
          <w:szCs w:val="40"/>
        </w:rPr>
      </w:pPr>
      <w:r>
        <w:rPr>
          <w:sz w:val="40"/>
          <w:szCs w:val="40"/>
        </w:rPr>
        <w:t>Q4.  Would you return to this library</w:t>
      </w:r>
      <w:r w:rsidR="006D3A61">
        <w:rPr>
          <w:sz w:val="40"/>
          <w:szCs w:val="40"/>
        </w:rPr>
        <w:t>?</w:t>
      </w:r>
      <w:r w:rsidR="00AE168E">
        <w:rPr>
          <w:sz w:val="40"/>
          <w:szCs w:val="40"/>
        </w:rPr>
        <w:t xml:space="preserve"> If yes, why. If no, why.</w:t>
      </w:r>
      <w:bookmarkStart w:id="0" w:name="_GoBack"/>
      <w:bookmarkEnd w:id="0"/>
    </w:p>
    <w:p w:rsidR="006D3A61" w:rsidRDefault="006D3A61" w:rsidP="006D3A61">
      <w:pPr>
        <w:rPr>
          <w:sz w:val="40"/>
          <w:szCs w:val="40"/>
        </w:rPr>
      </w:pPr>
      <w:r>
        <w:rPr>
          <w:sz w:val="40"/>
          <w:szCs w:val="40"/>
        </w:rPr>
        <w:t>Q5.  If you don’t visit the library, what prevents you from doing so?</w:t>
      </w:r>
    </w:p>
    <w:p w:rsidR="006D3A61" w:rsidRDefault="006D3A61" w:rsidP="006D3A61">
      <w:pPr>
        <w:rPr>
          <w:sz w:val="40"/>
          <w:szCs w:val="40"/>
        </w:rPr>
      </w:pPr>
      <w:r>
        <w:rPr>
          <w:sz w:val="40"/>
          <w:szCs w:val="40"/>
        </w:rPr>
        <w:t>Q6.  How important is each of the following library services to you?</w:t>
      </w:r>
      <w:r w:rsidR="00CD5BDC">
        <w:rPr>
          <w:sz w:val="40"/>
          <w:szCs w:val="40"/>
        </w:rPr>
        <w:t xml:space="preserve"> Scale 1-5</w:t>
      </w:r>
    </w:p>
    <w:p w:rsidR="006D3A61" w:rsidRDefault="006D3A61" w:rsidP="006D3A6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. Borrowing materials (books, DVDs CDs)</w:t>
      </w:r>
    </w:p>
    <w:p w:rsidR="006D3A61" w:rsidRDefault="006D3A61" w:rsidP="006D3A6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. Meeting Rooms</w:t>
      </w:r>
    </w:p>
    <w:p w:rsidR="006D3A61" w:rsidRDefault="006D3A61" w:rsidP="006D3A6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.  Website</w:t>
      </w:r>
    </w:p>
    <w:p w:rsidR="006D3A61" w:rsidRDefault="006D3A61" w:rsidP="006D3A6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.  Databases</w:t>
      </w:r>
    </w:p>
    <w:p w:rsidR="006D3A61" w:rsidRDefault="006D3A61" w:rsidP="006D3A6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. </w:t>
      </w:r>
      <w:proofErr w:type="spellStart"/>
      <w:r>
        <w:rPr>
          <w:sz w:val="40"/>
          <w:szCs w:val="40"/>
        </w:rPr>
        <w:t>Ebooks</w:t>
      </w:r>
      <w:proofErr w:type="spellEnd"/>
      <w:r>
        <w:rPr>
          <w:sz w:val="40"/>
          <w:szCs w:val="40"/>
        </w:rPr>
        <w:t>/Audiobooks</w:t>
      </w:r>
    </w:p>
    <w:p w:rsidR="006D3A61" w:rsidRDefault="006D3A61" w:rsidP="006D3A6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.  Interactive children’s books (</w:t>
      </w:r>
      <w:proofErr w:type="spellStart"/>
      <w:r>
        <w:rPr>
          <w:sz w:val="40"/>
          <w:szCs w:val="40"/>
        </w:rPr>
        <w:t>Tumblebooks</w:t>
      </w:r>
      <w:proofErr w:type="spellEnd"/>
      <w:r>
        <w:rPr>
          <w:sz w:val="40"/>
          <w:szCs w:val="40"/>
        </w:rPr>
        <w:t>)</w:t>
      </w:r>
    </w:p>
    <w:p w:rsidR="006D3A61" w:rsidRDefault="006D3A61" w:rsidP="006D3A6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.  Study/Quiet space</w:t>
      </w:r>
    </w:p>
    <w:p w:rsidR="006D3A61" w:rsidRDefault="006D3A61" w:rsidP="006D3A6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.  Adult programs</w:t>
      </w:r>
    </w:p>
    <w:p w:rsidR="006D3A61" w:rsidRDefault="006D3A61" w:rsidP="006D3A61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.  Teen programs</w:t>
      </w:r>
    </w:p>
    <w:p w:rsidR="006D3A61" w:rsidRDefault="006D3A61" w:rsidP="006D3A6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.  Children’s programs</w:t>
      </w:r>
    </w:p>
    <w:p w:rsidR="006D3A61" w:rsidRDefault="006D3A61" w:rsidP="006D3A6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.  Local History collection</w:t>
      </w:r>
    </w:p>
    <w:p w:rsidR="006D3A61" w:rsidRDefault="006D3A61" w:rsidP="006D3A6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.  Copier/Fax</w:t>
      </w:r>
    </w:p>
    <w:p w:rsidR="006D3A61" w:rsidRDefault="006D3A61" w:rsidP="006D3A6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.  Computers</w:t>
      </w:r>
    </w:p>
    <w:p w:rsidR="006D3A61" w:rsidRDefault="006D3A61" w:rsidP="006D3A6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.  Staff assistance in locating materials</w:t>
      </w:r>
    </w:p>
    <w:p w:rsidR="006D3A61" w:rsidRDefault="006D3A61" w:rsidP="006D3A6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.  Book Sales</w:t>
      </w:r>
    </w:p>
    <w:p w:rsidR="006D3A61" w:rsidRDefault="006D3A61" w:rsidP="006D3A6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</w:t>
      </w:r>
    </w:p>
    <w:p w:rsidR="006D3A61" w:rsidRDefault="006D3A61" w:rsidP="006D3A61">
      <w:pPr>
        <w:rPr>
          <w:sz w:val="40"/>
          <w:szCs w:val="40"/>
        </w:rPr>
      </w:pPr>
      <w:r>
        <w:rPr>
          <w:sz w:val="40"/>
          <w:szCs w:val="40"/>
        </w:rPr>
        <w:t>Q7.  How do you typically find out about library programs and services?</w:t>
      </w:r>
    </w:p>
    <w:p w:rsidR="004E5B27" w:rsidRDefault="006D3A61" w:rsidP="006D3A61">
      <w:pPr>
        <w:rPr>
          <w:sz w:val="40"/>
          <w:szCs w:val="40"/>
        </w:rPr>
      </w:pPr>
      <w:r>
        <w:rPr>
          <w:sz w:val="40"/>
          <w:szCs w:val="40"/>
        </w:rPr>
        <w:t>Q8.  What type</w:t>
      </w:r>
      <w:r w:rsidR="001A3ABA">
        <w:rPr>
          <w:sz w:val="40"/>
          <w:szCs w:val="40"/>
        </w:rPr>
        <w:t xml:space="preserve"> o</w:t>
      </w:r>
      <w:r>
        <w:rPr>
          <w:sz w:val="40"/>
          <w:szCs w:val="40"/>
        </w:rPr>
        <w:t xml:space="preserve">f programs and/or materials would you like the library </w:t>
      </w:r>
      <w:r w:rsidR="004E5B27">
        <w:rPr>
          <w:sz w:val="40"/>
          <w:szCs w:val="40"/>
        </w:rPr>
        <w:t>to offer that it currently does not?</w:t>
      </w:r>
    </w:p>
    <w:p w:rsidR="004E5B27" w:rsidRDefault="004E5B27" w:rsidP="006D3A61">
      <w:pPr>
        <w:rPr>
          <w:sz w:val="40"/>
          <w:szCs w:val="40"/>
        </w:rPr>
      </w:pPr>
      <w:r>
        <w:rPr>
          <w:sz w:val="40"/>
          <w:szCs w:val="40"/>
        </w:rPr>
        <w:t>Q9.  For what purpose do you access the library’s website?</w:t>
      </w:r>
    </w:p>
    <w:p w:rsidR="004E5B27" w:rsidRDefault="004E5B27" w:rsidP="006D3A6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.  Use library catalog to renew materials</w:t>
      </w:r>
    </w:p>
    <w:p w:rsidR="004E5B27" w:rsidRDefault="004E5B27" w:rsidP="006D3A6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.  Use library catalog to order materials</w:t>
      </w:r>
    </w:p>
    <w:p w:rsidR="004E5B27" w:rsidRDefault="004E5B27" w:rsidP="006D3A6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.  Program information</w:t>
      </w:r>
    </w:p>
    <w:p w:rsidR="004E5B27" w:rsidRDefault="004E5B27" w:rsidP="006D3A6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.  Check library hours</w:t>
      </w:r>
    </w:p>
    <w:p w:rsidR="004E5B27" w:rsidRDefault="004E5B27" w:rsidP="006D3A6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.  Look at calendar of events</w:t>
      </w:r>
    </w:p>
    <w:p w:rsidR="004E5B27" w:rsidRDefault="004E5B27" w:rsidP="006D3A61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         .  Use databases</w:t>
      </w:r>
    </w:p>
    <w:p w:rsidR="004E5B27" w:rsidRDefault="004E5B27" w:rsidP="006D3A6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.  I do not access library website</w:t>
      </w:r>
    </w:p>
    <w:p w:rsidR="004E5B27" w:rsidRDefault="004E5B27" w:rsidP="006D3A6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.  I did not know library website</w:t>
      </w:r>
    </w:p>
    <w:p w:rsidR="004E5B27" w:rsidRDefault="004E5B27" w:rsidP="006D3A61">
      <w:pPr>
        <w:rPr>
          <w:sz w:val="40"/>
          <w:szCs w:val="40"/>
        </w:rPr>
      </w:pPr>
    </w:p>
    <w:p w:rsidR="004E5B27" w:rsidRDefault="004E5B27" w:rsidP="006D3A61">
      <w:pPr>
        <w:rPr>
          <w:sz w:val="40"/>
          <w:szCs w:val="40"/>
        </w:rPr>
      </w:pPr>
      <w:r>
        <w:rPr>
          <w:sz w:val="40"/>
          <w:szCs w:val="40"/>
        </w:rPr>
        <w:t>Q10.  Overall, how would you rate the library</w:t>
      </w:r>
      <w:r w:rsidR="001A4F91">
        <w:rPr>
          <w:sz w:val="40"/>
          <w:szCs w:val="40"/>
        </w:rPr>
        <w:t>, on a scale of 1-5</w:t>
      </w:r>
      <w:r>
        <w:rPr>
          <w:sz w:val="40"/>
          <w:szCs w:val="40"/>
        </w:rPr>
        <w:t>?</w:t>
      </w:r>
    </w:p>
    <w:p w:rsidR="004E5B27" w:rsidRDefault="004E5B27" w:rsidP="006D3A61">
      <w:pPr>
        <w:rPr>
          <w:sz w:val="40"/>
          <w:szCs w:val="40"/>
        </w:rPr>
      </w:pPr>
      <w:r>
        <w:rPr>
          <w:sz w:val="40"/>
          <w:szCs w:val="40"/>
        </w:rPr>
        <w:t>Q11.  How important is it to you for the library to be open additional hours?</w:t>
      </w:r>
      <w:r w:rsidR="00D13F33">
        <w:rPr>
          <w:sz w:val="40"/>
          <w:szCs w:val="40"/>
        </w:rPr>
        <w:t xml:space="preserve"> Scale 1-5.</w:t>
      </w:r>
    </w:p>
    <w:p w:rsidR="004E5B27" w:rsidRDefault="004E5B27" w:rsidP="006D3A61">
      <w:pPr>
        <w:rPr>
          <w:sz w:val="40"/>
          <w:szCs w:val="40"/>
        </w:rPr>
      </w:pPr>
      <w:r>
        <w:rPr>
          <w:sz w:val="40"/>
          <w:szCs w:val="40"/>
        </w:rPr>
        <w:t>Q12.  What could the library do to become a greater asset to the community?</w:t>
      </w:r>
    </w:p>
    <w:p w:rsidR="004E5B27" w:rsidRDefault="004E5B27" w:rsidP="006D3A61">
      <w:pPr>
        <w:rPr>
          <w:sz w:val="40"/>
          <w:szCs w:val="40"/>
        </w:rPr>
      </w:pPr>
      <w:r>
        <w:rPr>
          <w:sz w:val="40"/>
          <w:szCs w:val="40"/>
        </w:rPr>
        <w:t>Q13.  Are there other comments or suggestions you have that have not been addressed in the above questions?</w:t>
      </w:r>
    </w:p>
    <w:p w:rsidR="004E5B27" w:rsidRDefault="004E5B27" w:rsidP="006D3A61">
      <w:pPr>
        <w:rPr>
          <w:sz w:val="40"/>
          <w:szCs w:val="40"/>
        </w:rPr>
      </w:pPr>
      <w:r>
        <w:rPr>
          <w:sz w:val="40"/>
          <w:szCs w:val="40"/>
        </w:rPr>
        <w:t>Q1</w:t>
      </w:r>
      <w:r w:rsidR="001C0AA6">
        <w:rPr>
          <w:sz w:val="40"/>
          <w:szCs w:val="40"/>
        </w:rPr>
        <w:t>4.</w:t>
      </w:r>
      <w:r>
        <w:rPr>
          <w:sz w:val="40"/>
          <w:szCs w:val="40"/>
        </w:rPr>
        <w:t>The following questions are designed to help us better understand the needs of specific groups of patrons.  What is your age?</w:t>
      </w:r>
    </w:p>
    <w:p w:rsidR="004E5B27" w:rsidRDefault="004E5B27" w:rsidP="006D3A61">
      <w:pPr>
        <w:rPr>
          <w:sz w:val="40"/>
          <w:szCs w:val="40"/>
        </w:rPr>
      </w:pPr>
      <w:r>
        <w:rPr>
          <w:sz w:val="40"/>
          <w:szCs w:val="40"/>
        </w:rPr>
        <w:t>Q15. What is your gender?</w:t>
      </w:r>
    </w:p>
    <w:p w:rsidR="004E5B27" w:rsidRDefault="004E5B27" w:rsidP="006D3A61">
      <w:pPr>
        <w:rPr>
          <w:sz w:val="40"/>
          <w:szCs w:val="40"/>
        </w:rPr>
      </w:pPr>
      <w:r>
        <w:rPr>
          <w:sz w:val="40"/>
          <w:szCs w:val="40"/>
        </w:rPr>
        <w:t>Q1</w:t>
      </w:r>
      <w:r w:rsidR="001C0AA6">
        <w:rPr>
          <w:sz w:val="40"/>
          <w:szCs w:val="40"/>
        </w:rPr>
        <w:t>6.  Are you a</w:t>
      </w:r>
      <w:r w:rsidR="00D13F33">
        <w:rPr>
          <w:sz w:val="40"/>
          <w:szCs w:val="40"/>
        </w:rPr>
        <w:t xml:space="preserve"> full time</w:t>
      </w:r>
      <w:r w:rsidR="001C0AA6">
        <w:rPr>
          <w:sz w:val="40"/>
          <w:szCs w:val="40"/>
        </w:rPr>
        <w:t xml:space="preserve"> resident of Howey</w:t>
      </w:r>
      <w:r>
        <w:rPr>
          <w:sz w:val="40"/>
          <w:szCs w:val="40"/>
        </w:rPr>
        <w:t>-in-the-Hills?</w:t>
      </w:r>
    </w:p>
    <w:p w:rsidR="006D3A61" w:rsidRDefault="004E5B27" w:rsidP="006D3A61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6D3A61">
        <w:rPr>
          <w:sz w:val="40"/>
          <w:szCs w:val="40"/>
        </w:rPr>
        <w:br/>
      </w:r>
    </w:p>
    <w:p w:rsidR="006D3A61" w:rsidRPr="006D3A61" w:rsidRDefault="006D3A61" w:rsidP="006D3A61">
      <w:pPr>
        <w:rPr>
          <w:sz w:val="40"/>
          <w:szCs w:val="40"/>
        </w:rPr>
      </w:pPr>
    </w:p>
    <w:sectPr w:rsidR="006D3A61" w:rsidRPr="006D3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61"/>
    <w:rsid w:val="00023726"/>
    <w:rsid w:val="001A3ABA"/>
    <w:rsid w:val="001A4F91"/>
    <w:rsid w:val="001C0AA6"/>
    <w:rsid w:val="004E5B27"/>
    <w:rsid w:val="006D3A61"/>
    <w:rsid w:val="00AE168E"/>
    <w:rsid w:val="00CD5BDC"/>
    <w:rsid w:val="00D13F33"/>
    <w:rsid w:val="00E5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4A97F"/>
  <w15:chartTrackingRefBased/>
  <w15:docId w15:val="{B379FD2B-D3AC-42FE-A13E-0F82043D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11</cp:revision>
  <cp:lastPrinted>2022-06-01T18:26:00Z</cp:lastPrinted>
  <dcterms:created xsi:type="dcterms:W3CDTF">2022-05-27T18:17:00Z</dcterms:created>
  <dcterms:modified xsi:type="dcterms:W3CDTF">2022-06-01T19:34:00Z</dcterms:modified>
</cp:coreProperties>
</file>